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30" w:rsidRDefault="00117030" w:rsidP="00117030">
      <w:pPr>
        <w:spacing w:after="0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2828925" cy="1428750"/>
            <wp:effectExtent l="0" t="0" r="9525" b="0"/>
            <wp:docPr id="1" name="Picture 1" descr="Place your organization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Place your organization logo h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D32">
        <w:rPr>
          <w:rFonts w:cstheme="minorHAnsi"/>
          <w:sz w:val="36"/>
          <w:szCs w:val="36"/>
        </w:rPr>
        <w:t xml:space="preserve"> </w:t>
      </w:r>
    </w:p>
    <w:p w:rsidR="00117030" w:rsidRDefault="00117030" w:rsidP="001D3D32">
      <w:pPr>
        <w:spacing w:after="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spacing w:after="0"/>
        <w:jc w:val="center"/>
        <w:rPr>
          <w:rFonts w:cstheme="minorHAnsi"/>
          <w:sz w:val="36"/>
          <w:szCs w:val="36"/>
        </w:rPr>
      </w:pPr>
    </w:p>
    <w:p w:rsidR="00A80A9B" w:rsidRPr="00117030" w:rsidRDefault="00A80A9B" w:rsidP="001D3D32">
      <w:pPr>
        <w:spacing w:after="0"/>
        <w:jc w:val="center"/>
        <w:rPr>
          <w:rFonts w:cstheme="minorHAnsi"/>
          <w:b/>
          <w:sz w:val="36"/>
          <w:szCs w:val="36"/>
        </w:rPr>
      </w:pPr>
      <w:r w:rsidRPr="00117030">
        <w:rPr>
          <w:rFonts w:cstheme="minorHAnsi"/>
          <w:b/>
          <w:sz w:val="36"/>
          <w:szCs w:val="36"/>
        </w:rPr>
        <w:t>NORTHWEST ARCHIVISTS</w:t>
      </w:r>
    </w:p>
    <w:p w:rsidR="006C74B4" w:rsidRDefault="00A80A9B" w:rsidP="001D3D32">
      <w:pPr>
        <w:spacing w:after="0"/>
        <w:jc w:val="center"/>
        <w:rPr>
          <w:rFonts w:cstheme="minorHAnsi"/>
          <w:b/>
          <w:sz w:val="36"/>
          <w:szCs w:val="36"/>
        </w:rPr>
      </w:pPr>
      <w:r w:rsidRPr="00117030">
        <w:rPr>
          <w:rFonts w:cstheme="minorHAnsi"/>
          <w:b/>
          <w:sz w:val="36"/>
          <w:szCs w:val="36"/>
        </w:rPr>
        <w:t xml:space="preserve">INTEREST GROUP </w:t>
      </w:r>
      <w:r w:rsidR="001B7D44" w:rsidRPr="00117030">
        <w:rPr>
          <w:rFonts w:cstheme="minorHAnsi"/>
          <w:b/>
          <w:sz w:val="36"/>
          <w:szCs w:val="36"/>
        </w:rPr>
        <w:t xml:space="preserve">PETITION </w:t>
      </w:r>
      <w:r w:rsidRPr="00117030">
        <w:rPr>
          <w:rFonts w:cstheme="minorHAnsi"/>
          <w:b/>
          <w:sz w:val="36"/>
          <w:szCs w:val="36"/>
        </w:rPr>
        <w:t>TEMPLATE</w:t>
      </w:r>
    </w:p>
    <w:p w:rsidR="00117030" w:rsidRPr="00117030" w:rsidRDefault="00117030" w:rsidP="001D3D3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Updated 17 May 2013</w:t>
      </w:r>
    </w:p>
    <w:p w:rsidR="00333B93" w:rsidRDefault="00333B93" w:rsidP="001D3D32">
      <w:pPr>
        <w:spacing w:after="0"/>
        <w:rPr>
          <w:rFonts w:cstheme="minorHAnsi"/>
        </w:rPr>
      </w:pPr>
    </w:p>
    <w:p w:rsidR="00304352" w:rsidRPr="001D3D32" w:rsidRDefault="00B14881" w:rsidP="001D3D32">
      <w:pPr>
        <w:spacing w:after="0"/>
        <w:rPr>
          <w:rFonts w:cstheme="minorHAnsi"/>
        </w:rPr>
      </w:pPr>
      <w:r w:rsidRPr="001D3D32">
        <w:rPr>
          <w:rFonts w:cstheme="minorHAnsi"/>
        </w:rPr>
        <w:t xml:space="preserve">The purpose of interest groups </w:t>
      </w:r>
      <w:r w:rsidR="00204F2C" w:rsidRPr="001D3D32">
        <w:rPr>
          <w:rFonts w:cstheme="minorHAnsi"/>
        </w:rPr>
        <w:t>is</w:t>
      </w:r>
      <w:r w:rsidRPr="001D3D32">
        <w:rPr>
          <w:rFonts w:cstheme="minorHAnsi"/>
        </w:rPr>
        <w:t xml:space="preserve"> to </w:t>
      </w:r>
      <w:r w:rsidR="006B10BE">
        <w:rPr>
          <w:rFonts w:cstheme="minorHAnsi"/>
        </w:rPr>
        <w:t xml:space="preserve">give </w:t>
      </w:r>
      <w:r w:rsidR="006B10BE" w:rsidRPr="001D3D32">
        <w:rPr>
          <w:rFonts w:cstheme="minorHAnsi"/>
        </w:rPr>
        <w:t xml:space="preserve">Northwest Archivists </w:t>
      </w:r>
      <w:r w:rsidR="006B10BE">
        <w:rPr>
          <w:rFonts w:cstheme="minorHAnsi"/>
        </w:rPr>
        <w:t xml:space="preserve">members a chance to gather </w:t>
      </w:r>
      <w:r w:rsidR="00204F2C" w:rsidRPr="001D3D32">
        <w:rPr>
          <w:rFonts w:cstheme="minorHAnsi"/>
        </w:rPr>
        <w:t xml:space="preserve">around a common </w:t>
      </w:r>
      <w:r w:rsidR="00AE53F1" w:rsidRPr="001D3D32">
        <w:rPr>
          <w:rFonts w:cstheme="minorHAnsi"/>
        </w:rPr>
        <w:t xml:space="preserve">archival </w:t>
      </w:r>
      <w:r w:rsidR="00204F2C" w:rsidRPr="001D3D32">
        <w:rPr>
          <w:rFonts w:cstheme="minorHAnsi"/>
        </w:rPr>
        <w:t xml:space="preserve">subject or topic in </w:t>
      </w:r>
      <w:r w:rsidR="00AE53F1">
        <w:rPr>
          <w:rFonts w:cstheme="minorHAnsi"/>
        </w:rPr>
        <w:t>the northwest region</w:t>
      </w:r>
      <w:r w:rsidR="00204F2C" w:rsidRPr="001D3D32">
        <w:rPr>
          <w:rFonts w:cstheme="minorHAnsi"/>
        </w:rPr>
        <w:t xml:space="preserve">.  </w:t>
      </w:r>
    </w:p>
    <w:p w:rsidR="00C65560" w:rsidRDefault="00C65560" w:rsidP="001D3D32">
      <w:pPr>
        <w:spacing w:after="0"/>
        <w:rPr>
          <w:rFonts w:cstheme="minorHAnsi"/>
        </w:rPr>
      </w:pPr>
    </w:p>
    <w:p w:rsidR="001B7D44" w:rsidRDefault="00204F2C" w:rsidP="001D3D32">
      <w:pPr>
        <w:spacing w:after="0"/>
        <w:rPr>
          <w:rFonts w:cstheme="minorHAnsi"/>
        </w:rPr>
      </w:pPr>
      <w:r w:rsidRPr="001D3D32">
        <w:rPr>
          <w:rFonts w:cstheme="minorHAnsi"/>
        </w:rPr>
        <w:t>Please c</w:t>
      </w:r>
      <w:r w:rsidR="00304352" w:rsidRPr="001D3D32">
        <w:rPr>
          <w:rFonts w:cstheme="minorHAnsi"/>
        </w:rPr>
        <w:t>omplete the petition and submit it</w:t>
      </w:r>
      <w:r w:rsidRPr="001D3D32">
        <w:rPr>
          <w:rFonts w:cstheme="minorHAnsi"/>
        </w:rPr>
        <w:t xml:space="preserve"> </w:t>
      </w:r>
      <w:r w:rsidR="00CE2505" w:rsidRPr="001D3D32">
        <w:rPr>
          <w:rFonts w:cstheme="minorHAnsi"/>
        </w:rPr>
        <w:t xml:space="preserve">along with </w:t>
      </w:r>
      <w:r w:rsidRPr="001D3D32">
        <w:rPr>
          <w:rFonts w:cstheme="minorHAnsi"/>
        </w:rPr>
        <w:t xml:space="preserve">any additional supporting material to the current president of </w:t>
      </w:r>
      <w:hyperlink r:id="rId7" w:history="1">
        <w:r w:rsidRPr="001B40E1">
          <w:rPr>
            <w:rStyle w:val="Hyperlink"/>
            <w:rFonts w:cstheme="minorHAnsi"/>
          </w:rPr>
          <w:t>Northwest Archivists</w:t>
        </w:r>
      </w:hyperlink>
      <w:r w:rsidRPr="001D3D32">
        <w:rPr>
          <w:rFonts w:cstheme="minorHAnsi"/>
        </w:rPr>
        <w:t>.</w:t>
      </w:r>
      <w:r w:rsidR="001B7D44" w:rsidRPr="001D3D32">
        <w:rPr>
          <w:rFonts w:cstheme="minorHAnsi"/>
        </w:rPr>
        <w:t xml:space="preserve">  The </w:t>
      </w:r>
      <w:r w:rsidR="00C65560">
        <w:rPr>
          <w:rFonts w:cstheme="minorHAnsi"/>
        </w:rPr>
        <w:t>creation</w:t>
      </w:r>
      <w:r w:rsidR="001B7D44" w:rsidRPr="001D3D32">
        <w:rPr>
          <w:rFonts w:cstheme="minorHAnsi"/>
        </w:rPr>
        <w:t xml:space="preserve"> of interest groups is at the discretion of the Executive Board of Northwest Archivists</w:t>
      </w:r>
      <w:r w:rsidR="00C832CD">
        <w:rPr>
          <w:rFonts w:cstheme="minorHAnsi"/>
        </w:rPr>
        <w:t xml:space="preserve"> and each petition is judged on its individual merit, based on the information provided in the petition</w:t>
      </w:r>
      <w:r w:rsidR="001B7D44" w:rsidRPr="001D3D32">
        <w:rPr>
          <w:rFonts w:cstheme="minorHAnsi"/>
        </w:rPr>
        <w:t>.</w:t>
      </w:r>
      <w:r w:rsidR="00C832CD">
        <w:rPr>
          <w:rFonts w:cstheme="minorHAnsi"/>
        </w:rPr>
        <w:t xml:space="preserve">  Submission of</w:t>
      </w:r>
      <w:r w:rsidR="00C65560">
        <w:rPr>
          <w:rFonts w:cstheme="minorHAnsi"/>
        </w:rPr>
        <w:t xml:space="preserve"> this petition does not guarantee or imply </w:t>
      </w:r>
      <w:r w:rsidR="00C832CD">
        <w:rPr>
          <w:rFonts w:cstheme="minorHAnsi"/>
        </w:rPr>
        <w:t xml:space="preserve">an interest group’s </w:t>
      </w:r>
      <w:r w:rsidR="00C65560">
        <w:rPr>
          <w:rFonts w:cstheme="minorHAnsi"/>
        </w:rPr>
        <w:t>formation.</w:t>
      </w:r>
    </w:p>
    <w:p w:rsidR="00333B93" w:rsidRPr="001D3D32" w:rsidRDefault="00333B93" w:rsidP="001D3D32">
      <w:pPr>
        <w:spacing w:after="0"/>
        <w:rPr>
          <w:rFonts w:cstheme="minorHAnsi"/>
        </w:rPr>
      </w:pPr>
    </w:p>
    <w:p w:rsidR="001B7D44" w:rsidRDefault="001B7D44" w:rsidP="001D3D3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D3D32">
        <w:rPr>
          <w:rFonts w:cstheme="minorHAnsi"/>
          <w:b/>
        </w:rPr>
        <w:t>NAME</w:t>
      </w:r>
      <w:r w:rsidRPr="001D3D32">
        <w:rPr>
          <w:rFonts w:cstheme="minorHAnsi"/>
        </w:rPr>
        <w:t>.  The name of the proposed interest group shall be [X]</w:t>
      </w:r>
    </w:p>
    <w:p w:rsidR="001B40E1" w:rsidRDefault="001B40E1" w:rsidP="001B40E1">
      <w:pPr>
        <w:pStyle w:val="ListParagraph"/>
        <w:spacing w:after="0"/>
        <w:ind w:left="1080"/>
        <w:rPr>
          <w:rFonts w:cstheme="minorHAnsi"/>
          <w:b/>
        </w:rPr>
      </w:pPr>
    </w:p>
    <w:p w:rsidR="001B40E1" w:rsidRPr="001B40E1" w:rsidRDefault="001B40E1" w:rsidP="001B40E1">
      <w:pPr>
        <w:spacing w:after="0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[You may use any name you like within reason: roundtable, forum, group, etc. based on group structure or type]</w:t>
      </w:r>
    </w:p>
    <w:p w:rsidR="00333B93" w:rsidRPr="001D3D32" w:rsidRDefault="00333B93" w:rsidP="00333B93">
      <w:pPr>
        <w:pStyle w:val="ListParagraph"/>
        <w:spacing w:after="0"/>
        <w:ind w:left="1080"/>
        <w:rPr>
          <w:rFonts w:cstheme="minorHAnsi"/>
        </w:rPr>
      </w:pPr>
    </w:p>
    <w:p w:rsidR="00A80A9B" w:rsidRDefault="00A80A9B" w:rsidP="001D3D3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D3D32">
        <w:rPr>
          <w:rFonts w:cstheme="minorHAnsi"/>
          <w:b/>
        </w:rPr>
        <w:t>MISSION</w:t>
      </w:r>
      <w:r w:rsidRPr="001D3D32">
        <w:rPr>
          <w:rFonts w:cstheme="minorHAnsi"/>
        </w:rPr>
        <w:t xml:space="preserve">.  The mission of the </w:t>
      </w:r>
      <w:r w:rsidR="00B14881" w:rsidRPr="001D3D32">
        <w:rPr>
          <w:rFonts w:cstheme="minorHAnsi"/>
        </w:rPr>
        <w:t xml:space="preserve">proposed </w:t>
      </w:r>
      <w:r w:rsidRPr="001D3D32">
        <w:rPr>
          <w:rFonts w:cstheme="minorHAnsi"/>
        </w:rPr>
        <w:t>interest group shall be [X]</w:t>
      </w:r>
    </w:p>
    <w:p w:rsidR="00333B93" w:rsidRPr="00333B93" w:rsidRDefault="00333B93" w:rsidP="00333B93">
      <w:pPr>
        <w:spacing w:after="0"/>
        <w:rPr>
          <w:rFonts w:cstheme="minorHAnsi"/>
        </w:rPr>
      </w:pPr>
    </w:p>
    <w:p w:rsidR="001D3D32" w:rsidRPr="001D3D32" w:rsidRDefault="00B14881" w:rsidP="001D3D3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D3D32">
        <w:rPr>
          <w:rFonts w:cstheme="minorHAnsi"/>
          <w:b/>
        </w:rPr>
        <w:t>MEMBERS</w:t>
      </w:r>
      <w:r w:rsidRPr="001D3D32">
        <w:rPr>
          <w:rFonts w:cstheme="minorHAnsi"/>
        </w:rPr>
        <w:t xml:space="preserve">.  </w:t>
      </w:r>
      <w:r w:rsidR="001D3D32" w:rsidRPr="001D3D32">
        <w:rPr>
          <w:rFonts w:cstheme="minorHAnsi"/>
        </w:rPr>
        <w:t>The members of the proposed interest group shall be [X]</w:t>
      </w:r>
    </w:p>
    <w:p w:rsidR="00333B93" w:rsidRDefault="00333B93" w:rsidP="001D3D32">
      <w:pPr>
        <w:pStyle w:val="ListParagraph"/>
        <w:spacing w:after="0"/>
        <w:ind w:left="1080"/>
        <w:rPr>
          <w:rFonts w:cstheme="minorHAnsi"/>
          <w:i/>
        </w:rPr>
      </w:pPr>
    </w:p>
    <w:p w:rsidR="00B14881" w:rsidRPr="00333B93" w:rsidRDefault="001D3D32" w:rsidP="001D3D32">
      <w:pPr>
        <w:pStyle w:val="ListParagraph"/>
        <w:spacing w:after="0"/>
        <w:ind w:left="1080"/>
        <w:rPr>
          <w:rFonts w:cstheme="minorHAnsi"/>
          <w:i/>
          <w:sz w:val="20"/>
          <w:szCs w:val="20"/>
        </w:rPr>
      </w:pPr>
      <w:r w:rsidRPr="00333B93">
        <w:rPr>
          <w:rFonts w:cstheme="minorHAnsi"/>
          <w:i/>
          <w:sz w:val="20"/>
          <w:szCs w:val="20"/>
        </w:rPr>
        <w:t>[</w:t>
      </w:r>
      <w:r w:rsidR="00B14881" w:rsidRPr="00333B93">
        <w:rPr>
          <w:rFonts w:cstheme="minorHAnsi"/>
          <w:i/>
          <w:sz w:val="20"/>
          <w:szCs w:val="20"/>
        </w:rPr>
        <w:t>Please include</w:t>
      </w:r>
      <w:r w:rsidR="00204F2C" w:rsidRPr="00333B93">
        <w:rPr>
          <w:rFonts w:cstheme="minorHAnsi"/>
          <w:i/>
          <w:sz w:val="20"/>
          <w:szCs w:val="20"/>
        </w:rPr>
        <w:t xml:space="preserve"> a list of </w:t>
      </w:r>
      <w:r w:rsidR="001B7D44" w:rsidRPr="00333B93">
        <w:rPr>
          <w:rFonts w:cstheme="minorHAnsi"/>
          <w:i/>
          <w:sz w:val="20"/>
          <w:szCs w:val="20"/>
        </w:rPr>
        <w:t>at least 10 inter</w:t>
      </w:r>
      <w:r w:rsidR="001376C3" w:rsidRPr="00333B93">
        <w:rPr>
          <w:rFonts w:cstheme="minorHAnsi"/>
          <w:i/>
          <w:sz w:val="20"/>
          <w:szCs w:val="20"/>
        </w:rPr>
        <w:t>e</w:t>
      </w:r>
      <w:r w:rsidR="001B7D44" w:rsidRPr="00333B93">
        <w:rPr>
          <w:rFonts w:cstheme="minorHAnsi"/>
          <w:i/>
          <w:sz w:val="20"/>
          <w:szCs w:val="20"/>
        </w:rPr>
        <w:t>sted</w:t>
      </w:r>
      <w:r w:rsidR="00204F2C" w:rsidRPr="00333B93">
        <w:rPr>
          <w:rFonts w:cstheme="minorHAnsi"/>
          <w:i/>
          <w:sz w:val="20"/>
          <w:szCs w:val="20"/>
        </w:rPr>
        <w:t xml:space="preserve"> group members</w:t>
      </w:r>
      <w:r w:rsidR="001B7D44" w:rsidRPr="00333B93">
        <w:rPr>
          <w:rFonts w:cstheme="minorHAnsi"/>
          <w:i/>
          <w:sz w:val="20"/>
          <w:szCs w:val="20"/>
        </w:rPr>
        <w:t xml:space="preserve"> (name and email address)</w:t>
      </w:r>
      <w:r w:rsidR="00204F2C" w:rsidRPr="00333B93">
        <w:rPr>
          <w:rFonts w:cstheme="minorHAnsi"/>
          <w:i/>
          <w:sz w:val="20"/>
          <w:szCs w:val="20"/>
        </w:rPr>
        <w:t xml:space="preserve">.  </w:t>
      </w:r>
      <w:proofErr w:type="gramStart"/>
      <w:r w:rsidR="00204F2C" w:rsidRPr="00333B93">
        <w:rPr>
          <w:rFonts w:cstheme="minorHAnsi"/>
          <w:i/>
          <w:sz w:val="20"/>
          <w:szCs w:val="20"/>
        </w:rPr>
        <w:t>Must be at least 10 Northwest Archivists members in good standing.</w:t>
      </w:r>
      <w:proofErr w:type="gramEnd"/>
      <w:r w:rsidRPr="00333B93">
        <w:rPr>
          <w:rFonts w:cstheme="minorHAnsi"/>
          <w:i/>
          <w:sz w:val="20"/>
          <w:szCs w:val="20"/>
        </w:rPr>
        <w:t xml:space="preserve"> If you are engaging external communities, consider including a list of any potential non-Northwest Archivists members]</w:t>
      </w:r>
    </w:p>
    <w:p w:rsidR="00333B93" w:rsidRPr="001D3D32" w:rsidRDefault="00333B93" w:rsidP="001D3D32">
      <w:pPr>
        <w:pStyle w:val="ListParagraph"/>
        <w:spacing w:after="0"/>
        <w:ind w:left="1080"/>
        <w:rPr>
          <w:rFonts w:cstheme="minorHAnsi"/>
        </w:rPr>
      </w:pPr>
    </w:p>
    <w:p w:rsidR="001D3D32" w:rsidRDefault="00B14881" w:rsidP="001D3D3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D3D32">
        <w:rPr>
          <w:rFonts w:cstheme="minorHAnsi"/>
        </w:rPr>
        <w:t xml:space="preserve"> </w:t>
      </w:r>
      <w:r w:rsidR="00204F2C" w:rsidRPr="001D3D32">
        <w:rPr>
          <w:rFonts w:cstheme="minorHAnsi"/>
          <w:b/>
        </w:rPr>
        <w:t>GOALS</w:t>
      </w:r>
      <w:r w:rsidR="001376C3" w:rsidRPr="001D3D32">
        <w:rPr>
          <w:rFonts w:cstheme="minorHAnsi"/>
          <w:b/>
        </w:rPr>
        <w:t xml:space="preserve"> AND ACTIVITIES</w:t>
      </w:r>
      <w:r w:rsidR="00204F2C" w:rsidRPr="001D3D32">
        <w:rPr>
          <w:rFonts w:cstheme="minorHAnsi"/>
          <w:b/>
        </w:rPr>
        <w:t>.</w:t>
      </w:r>
      <w:r w:rsidR="001B7D44" w:rsidRPr="001D3D32">
        <w:rPr>
          <w:rFonts w:cstheme="minorHAnsi"/>
        </w:rPr>
        <w:t xml:space="preserve"> The proposed goals </w:t>
      </w:r>
      <w:r w:rsidR="001376C3" w:rsidRPr="001D3D32">
        <w:rPr>
          <w:rFonts w:cstheme="minorHAnsi"/>
        </w:rPr>
        <w:t xml:space="preserve">and activities </w:t>
      </w:r>
      <w:r w:rsidR="001B7D44" w:rsidRPr="001D3D32">
        <w:rPr>
          <w:rFonts w:cstheme="minorHAnsi"/>
        </w:rPr>
        <w:t xml:space="preserve">of the interest group shall be </w:t>
      </w:r>
      <w:r w:rsidR="001D3D32" w:rsidRPr="001D3D32">
        <w:rPr>
          <w:rFonts w:cstheme="minorHAnsi"/>
        </w:rPr>
        <w:t>[X]</w:t>
      </w:r>
    </w:p>
    <w:p w:rsidR="00333B93" w:rsidRPr="001D3D32" w:rsidRDefault="00333B93" w:rsidP="00333B93">
      <w:pPr>
        <w:pStyle w:val="ListParagraph"/>
        <w:spacing w:after="0"/>
        <w:ind w:left="1080"/>
        <w:rPr>
          <w:rFonts w:cstheme="minorHAnsi"/>
        </w:rPr>
      </w:pPr>
    </w:p>
    <w:p w:rsidR="001D3D32" w:rsidRPr="00333B93" w:rsidRDefault="001B7D44" w:rsidP="001D3D32">
      <w:pPr>
        <w:pStyle w:val="ListParagraph"/>
        <w:spacing w:after="0"/>
        <w:ind w:left="1080"/>
        <w:rPr>
          <w:rFonts w:cstheme="minorHAnsi"/>
          <w:i/>
          <w:sz w:val="20"/>
          <w:szCs w:val="20"/>
        </w:rPr>
      </w:pPr>
      <w:r w:rsidRPr="00333B93">
        <w:rPr>
          <w:rFonts w:cstheme="minorHAnsi"/>
          <w:i/>
          <w:sz w:val="20"/>
          <w:szCs w:val="20"/>
        </w:rPr>
        <w:t>[</w:t>
      </w:r>
      <w:r w:rsidR="006C74B4" w:rsidRPr="00333B93">
        <w:rPr>
          <w:rFonts w:cstheme="minorHAnsi"/>
          <w:i/>
          <w:sz w:val="20"/>
          <w:szCs w:val="20"/>
        </w:rPr>
        <w:t>Use Section IV of GUIDELINES</w:t>
      </w:r>
      <w:r w:rsidR="001D3D32" w:rsidRPr="00333B93">
        <w:rPr>
          <w:rFonts w:cstheme="minorHAnsi"/>
          <w:i/>
          <w:sz w:val="20"/>
          <w:szCs w:val="20"/>
        </w:rPr>
        <w:t xml:space="preserve"> to help you form your response]</w:t>
      </w:r>
    </w:p>
    <w:p w:rsidR="00333B93" w:rsidRPr="00333B93" w:rsidRDefault="00333B93" w:rsidP="00333B93">
      <w:pPr>
        <w:spacing w:after="0"/>
        <w:rPr>
          <w:rFonts w:cstheme="minorHAnsi"/>
        </w:rPr>
      </w:pPr>
    </w:p>
    <w:p w:rsidR="001D3D32" w:rsidRPr="001D3D32" w:rsidRDefault="006C74B4" w:rsidP="001D3D3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D3D32">
        <w:rPr>
          <w:rFonts w:cstheme="minorHAnsi"/>
          <w:b/>
        </w:rPr>
        <w:lastRenderedPageBreak/>
        <w:t xml:space="preserve">CONTACT PERSON. </w:t>
      </w:r>
      <w:r w:rsidRPr="001D3D32">
        <w:rPr>
          <w:rFonts w:cstheme="minorHAnsi"/>
        </w:rPr>
        <w:t xml:space="preserve">The name of the main contact person </w:t>
      </w:r>
      <w:r w:rsidR="001D3D32" w:rsidRPr="001D3D32">
        <w:rPr>
          <w:rFonts w:cstheme="minorHAnsi"/>
        </w:rPr>
        <w:t>shall be [X]</w:t>
      </w:r>
    </w:p>
    <w:p w:rsidR="00333B93" w:rsidRDefault="00333B93" w:rsidP="001D3D32">
      <w:pPr>
        <w:pStyle w:val="ListParagraph"/>
        <w:spacing w:after="0"/>
        <w:ind w:left="1080"/>
        <w:rPr>
          <w:rFonts w:cstheme="minorHAnsi"/>
        </w:rPr>
      </w:pPr>
    </w:p>
    <w:p w:rsidR="001D3D32" w:rsidRPr="00333B93" w:rsidRDefault="001D3D32" w:rsidP="001D3D32">
      <w:pPr>
        <w:pStyle w:val="ListParagraph"/>
        <w:spacing w:after="0"/>
        <w:ind w:left="1080"/>
        <w:rPr>
          <w:rFonts w:cstheme="minorHAnsi"/>
          <w:i/>
          <w:sz w:val="20"/>
          <w:szCs w:val="20"/>
        </w:rPr>
      </w:pPr>
      <w:r w:rsidRPr="00333B93">
        <w:rPr>
          <w:rFonts w:cstheme="minorHAnsi"/>
          <w:sz w:val="20"/>
          <w:szCs w:val="20"/>
        </w:rPr>
        <w:t>[</w:t>
      </w:r>
      <w:r w:rsidRPr="00333B93">
        <w:rPr>
          <w:rFonts w:cstheme="minorHAnsi"/>
          <w:i/>
          <w:sz w:val="20"/>
          <w:szCs w:val="20"/>
        </w:rPr>
        <w:t>T</w:t>
      </w:r>
      <w:r w:rsidR="006C74B4" w:rsidRPr="00333B93">
        <w:rPr>
          <w:rFonts w:cstheme="minorHAnsi"/>
          <w:i/>
          <w:sz w:val="20"/>
          <w:szCs w:val="20"/>
        </w:rPr>
        <w:t>his person will be the point of contact for the proposed interest group until leadership can be established</w:t>
      </w:r>
      <w:r w:rsidRPr="00333B93">
        <w:rPr>
          <w:rFonts w:cstheme="minorHAnsi"/>
          <w:i/>
          <w:sz w:val="20"/>
          <w:szCs w:val="20"/>
        </w:rPr>
        <w:t xml:space="preserve"> and bylaws finalized.]</w:t>
      </w:r>
    </w:p>
    <w:p w:rsidR="00333B93" w:rsidRPr="001D3D32" w:rsidRDefault="00333B93" w:rsidP="001D3D32">
      <w:pPr>
        <w:pStyle w:val="ListParagraph"/>
        <w:spacing w:after="0"/>
        <w:ind w:left="1080"/>
        <w:rPr>
          <w:rFonts w:cstheme="minorHAnsi"/>
          <w:i/>
        </w:rPr>
      </w:pPr>
    </w:p>
    <w:p w:rsidR="001D3D32" w:rsidRPr="001D3D32" w:rsidRDefault="001D3D32" w:rsidP="001D3D3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D3D32">
        <w:rPr>
          <w:rFonts w:cstheme="minorHAnsi"/>
          <w:b/>
        </w:rPr>
        <w:t>GOVERNANCE.</w:t>
      </w:r>
      <w:r w:rsidRPr="001D3D32">
        <w:rPr>
          <w:rFonts w:cstheme="minorHAnsi"/>
        </w:rPr>
        <w:t xml:space="preserve"> The governance for the proposed interest group shall be [</w:t>
      </w:r>
      <w:r w:rsidRPr="001D3D32">
        <w:rPr>
          <w:rFonts w:cstheme="minorHAnsi"/>
          <w:sz w:val="24"/>
        </w:rPr>
        <w:t>X]</w:t>
      </w:r>
    </w:p>
    <w:p w:rsidR="001D3D32" w:rsidRPr="001D3D32" w:rsidRDefault="001D3D32" w:rsidP="001D3D32">
      <w:pPr>
        <w:pStyle w:val="ListParagraph"/>
        <w:spacing w:after="0"/>
        <w:ind w:left="1080"/>
        <w:rPr>
          <w:rFonts w:cstheme="minorHAnsi"/>
          <w:i/>
        </w:rPr>
      </w:pPr>
    </w:p>
    <w:p w:rsidR="00B14881" w:rsidRPr="00333B93" w:rsidRDefault="00333B93" w:rsidP="001D3D32">
      <w:pPr>
        <w:pStyle w:val="ListParagraph"/>
        <w:spacing w:after="0"/>
        <w:ind w:left="1080"/>
        <w:rPr>
          <w:rFonts w:cstheme="minorHAnsi"/>
          <w:sz w:val="20"/>
          <w:szCs w:val="20"/>
        </w:rPr>
      </w:pPr>
      <w:r w:rsidRPr="00333B93">
        <w:rPr>
          <w:rFonts w:cstheme="minorHAnsi"/>
          <w:i/>
          <w:sz w:val="20"/>
          <w:szCs w:val="20"/>
        </w:rPr>
        <w:t xml:space="preserve">[This is in no way the final governance structure; it is mainly to give the </w:t>
      </w:r>
      <w:r w:rsidR="001D3D32" w:rsidRPr="00333B93">
        <w:rPr>
          <w:rFonts w:cstheme="minorHAnsi"/>
          <w:i/>
          <w:sz w:val="20"/>
          <w:szCs w:val="20"/>
        </w:rPr>
        <w:t>Executive Board a feeling for the group’s organization</w:t>
      </w:r>
      <w:r w:rsidRPr="00333B93">
        <w:rPr>
          <w:rFonts w:cstheme="minorHAnsi"/>
          <w:i/>
          <w:sz w:val="20"/>
          <w:szCs w:val="20"/>
        </w:rPr>
        <w:t xml:space="preserve"> and structure]</w:t>
      </w:r>
    </w:p>
    <w:p w:rsidR="00A80A9B" w:rsidRPr="001D3D32" w:rsidRDefault="00A80A9B" w:rsidP="001D3D32">
      <w:pPr>
        <w:spacing w:after="0"/>
        <w:rPr>
          <w:rFonts w:cstheme="minorHAnsi"/>
        </w:rPr>
      </w:pPr>
    </w:p>
    <w:p w:rsidR="001D3D32" w:rsidRPr="00C832CD" w:rsidRDefault="001D3D32" w:rsidP="00C832CD">
      <w:pPr>
        <w:spacing w:after="0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17030" w:rsidRDefault="00117030" w:rsidP="00117030">
      <w:pPr>
        <w:spacing w:after="0"/>
        <w:rPr>
          <w:rFonts w:cstheme="minorHAnsi"/>
          <w:sz w:val="36"/>
          <w:szCs w:val="36"/>
        </w:rPr>
      </w:pPr>
    </w:p>
    <w:p w:rsidR="00117030" w:rsidRPr="00117030" w:rsidRDefault="00117030" w:rsidP="00117030">
      <w:pPr>
        <w:spacing w:after="0"/>
        <w:rPr>
          <w:rFonts w:cstheme="minorHAnsi"/>
          <w:sz w:val="36"/>
          <w:szCs w:val="36"/>
        </w:rPr>
      </w:pPr>
      <w:bookmarkStart w:id="0" w:name="_GoBack"/>
      <w:bookmarkEnd w:id="0"/>
    </w:p>
    <w:p w:rsidR="00304352" w:rsidRPr="00117030" w:rsidRDefault="00304352" w:rsidP="001D3D32">
      <w:pPr>
        <w:pStyle w:val="ListParagraph"/>
        <w:spacing w:after="0"/>
        <w:ind w:left="1080"/>
        <w:jc w:val="center"/>
        <w:rPr>
          <w:rFonts w:cstheme="minorHAnsi"/>
          <w:b/>
          <w:sz w:val="36"/>
          <w:szCs w:val="36"/>
        </w:rPr>
      </w:pPr>
      <w:r w:rsidRPr="00117030">
        <w:rPr>
          <w:rFonts w:cstheme="minorHAnsi"/>
          <w:b/>
          <w:sz w:val="36"/>
          <w:szCs w:val="36"/>
        </w:rPr>
        <w:lastRenderedPageBreak/>
        <w:t>NORTHWEST ARCHIVISTS</w:t>
      </w:r>
    </w:p>
    <w:p w:rsidR="00304352" w:rsidRPr="00117030" w:rsidRDefault="00304352" w:rsidP="001D3D32">
      <w:pPr>
        <w:pStyle w:val="ListParagraph"/>
        <w:spacing w:after="0"/>
        <w:ind w:left="1080"/>
        <w:jc w:val="center"/>
        <w:rPr>
          <w:rFonts w:cstheme="minorHAnsi"/>
          <w:b/>
          <w:sz w:val="36"/>
          <w:szCs w:val="36"/>
        </w:rPr>
      </w:pPr>
      <w:r w:rsidRPr="00117030">
        <w:rPr>
          <w:rFonts w:cstheme="minorHAnsi"/>
          <w:b/>
          <w:sz w:val="36"/>
          <w:szCs w:val="36"/>
        </w:rPr>
        <w:t>INTEREST GROUP GUIDELINES</w:t>
      </w:r>
    </w:p>
    <w:p w:rsidR="00304352" w:rsidRPr="001D3D32" w:rsidRDefault="00304352" w:rsidP="001D3D32">
      <w:pPr>
        <w:pStyle w:val="ListParagraph"/>
        <w:spacing w:after="0"/>
        <w:ind w:left="1080"/>
        <w:jc w:val="center"/>
        <w:rPr>
          <w:rFonts w:cstheme="minorHAnsi"/>
          <w:sz w:val="36"/>
          <w:szCs w:val="36"/>
        </w:rPr>
      </w:pPr>
    </w:p>
    <w:p w:rsidR="001B7D44" w:rsidRPr="001D3D32" w:rsidRDefault="001B7D44" w:rsidP="001D3D3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MEMBERSHIP</w:t>
      </w:r>
    </w:p>
    <w:p w:rsidR="001B7D44" w:rsidRPr="001D3D32" w:rsidRDefault="001B7D44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 xml:space="preserve">The interest group must consist of at least </w:t>
      </w:r>
      <w:r w:rsidR="001B40E1">
        <w:rPr>
          <w:rFonts w:cstheme="minorHAnsi"/>
        </w:rPr>
        <w:t>five</w:t>
      </w:r>
      <w:r w:rsidRPr="001D3D32">
        <w:rPr>
          <w:rFonts w:cstheme="minorHAnsi"/>
        </w:rPr>
        <w:t xml:space="preserve"> Northwest Archivists members in good standing.</w:t>
      </w:r>
    </w:p>
    <w:p w:rsidR="001B7D44" w:rsidRPr="001D3D32" w:rsidRDefault="001B7D44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 xml:space="preserve">Membership and participation </w:t>
      </w:r>
      <w:r w:rsidR="006B10BE">
        <w:rPr>
          <w:rFonts w:cstheme="minorHAnsi"/>
        </w:rPr>
        <w:t xml:space="preserve">in group activities/discussions/events </w:t>
      </w:r>
      <w:r w:rsidRPr="001D3D32">
        <w:rPr>
          <w:rFonts w:cstheme="minorHAnsi"/>
        </w:rPr>
        <w:t xml:space="preserve">is not limited </w:t>
      </w:r>
      <w:r w:rsidR="001376C3" w:rsidRPr="001D3D32">
        <w:rPr>
          <w:rFonts w:cstheme="minorHAnsi"/>
        </w:rPr>
        <w:t xml:space="preserve">exclusively </w:t>
      </w:r>
      <w:r w:rsidRPr="001D3D32">
        <w:rPr>
          <w:rFonts w:cstheme="minorHAnsi"/>
        </w:rPr>
        <w:t>to Northwest Archivists members.</w:t>
      </w:r>
    </w:p>
    <w:p w:rsidR="00304352" w:rsidRPr="001D3D32" w:rsidRDefault="00304352" w:rsidP="001D3D32">
      <w:pPr>
        <w:pStyle w:val="ListParagraph"/>
        <w:spacing w:after="0"/>
        <w:ind w:left="1440"/>
        <w:rPr>
          <w:rFonts w:cstheme="minorHAnsi"/>
        </w:rPr>
      </w:pPr>
    </w:p>
    <w:p w:rsidR="00304352" w:rsidRPr="001D3D32" w:rsidRDefault="00304352" w:rsidP="001D3D3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MEETINGS</w:t>
      </w:r>
    </w:p>
    <w:p w:rsidR="00304352" w:rsidRPr="001D3D32" w:rsidRDefault="00304352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Meeting attendance</w:t>
      </w:r>
      <w:r w:rsidR="006C74B4" w:rsidRPr="001D3D32">
        <w:rPr>
          <w:rFonts w:cstheme="minorHAnsi"/>
        </w:rPr>
        <w:t xml:space="preserve"> shall</w:t>
      </w:r>
      <w:r w:rsidRPr="001D3D32">
        <w:rPr>
          <w:rFonts w:cstheme="minorHAnsi"/>
        </w:rPr>
        <w:t xml:space="preserve"> not limited exclusively to Northwest Archivists</w:t>
      </w:r>
      <w:r w:rsidR="00117030">
        <w:rPr>
          <w:rFonts w:cstheme="minorHAnsi"/>
        </w:rPr>
        <w:t xml:space="preserve"> members</w:t>
      </w:r>
    </w:p>
    <w:p w:rsidR="006C74B4" w:rsidRPr="001D3D32" w:rsidRDefault="001D3D32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 xml:space="preserve">Any non-Northwest Archivists members attending an interest group meeting at a </w:t>
      </w:r>
      <w:r w:rsidR="006C74B4" w:rsidRPr="001D3D32">
        <w:rPr>
          <w:rFonts w:cstheme="minorHAnsi"/>
        </w:rPr>
        <w:t>Northwest Archivists annual meeting</w:t>
      </w:r>
      <w:r w:rsidR="00C65560">
        <w:rPr>
          <w:rFonts w:cstheme="minorHAnsi"/>
        </w:rPr>
        <w:t xml:space="preserve"> </w:t>
      </w:r>
      <w:r w:rsidRPr="001D3D32">
        <w:rPr>
          <w:rFonts w:cstheme="minorHAnsi"/>
        </w:rPr>
        <w:t xml:space="preserve">must pay the non-member </w:t>
      </w:r>
      <w:r w:rsidR="00C65560">
        <w:rPr>
          <w:rFonts w:cstheme="minorHAnsi"/>
        </w:rPr>
        <w:t xml:space="preserve">registration cost </w:t>
      </w:r>
      <w:r w:rsidRPr="001D3D32">
        <w:rPr>
          <w:rFonts w:cstheme="minorHAnsi"/>
        </w:rPr>
        <w:t>for conference attendance.</w:t>
      </w:r>
      <w:r w:rsidR="006C74B4" w:rsidRPr="001D3D32">
        <w:rPr>
          <w:rFonts w:cstheme="minorHAnsi"/>
        </w:rPr>
        <w:t xml:space="preserve"> </w:t>
      </w:r>
    </w:p>
    <w:p w:rsidR="00304352" w:rsidRPr="001D3D32" w:rsidRDefault="00304352" w:rsidP="001D3D32">
      <w:pPr>
        <w:pStyle w:val="ListParagraph"/>
        <w:spacing w:after="0"/>
        <w:ind w:left="1440"/>
        <w:rPr>
          <w:rFonts w:cstheme="minorHAnsi"/>
        </w:rPr>
      </w:pPr>
    </w:p>
    <w:p w:rsidR="00AE53F1" w:rsidRDefault="00AE53F1" w:rsidP="00AE53F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E53F1">
        <w:rPr>
          <w:rFonts w:cstheme="minorHAnsi"/>
        </w:rPr>
        <w:t xml:space="preserve">REPORTING </w:t>
      </w:r>
    </w:p>
    <w:p w:rsidR="00AE53F1" w:rsidRPr="00AE53F1" w:rsidRDefault="00AE53F1" w:rsidP="00AE53F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AE53F1">
        <w:rPr>
          <w:rFonts w:cstheme="minorHAnsi"/>
        </w:rPr>
        <w:t>A yearly written report shall be submitted to the president before the public board meeting at Northwest Archivists annual meeting.</w:t>
      </w:r>
    </w:p>
    <w:p w:rsidR="00AE53F1" w:rsidRPr="00AE53F1" w:rsidRDefault="00AE53F1" w:rsidP="00AE53F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Meeting minutes shall be taken by a</w:t>
      </w:r>
      <w:r>
        <w:rPr>
          <w:rFonts w:cstheme="minorHAnsi"/>
        </w:rPr>
        <w:t xml:space="preserve"> designated</w:t>
      </w:r>
      <w:r w:rsidRPr="001D3D32">
        <w:rPr>
          <w:rFonts w:cstheme="minorHAnsi"/>
        </w:rPr>
        <w:t xml:space="preserve"> interest group member</w:t>
      </w:r>
      <w:r>
        <w:rPr>
          <w:rFonts w:cstheme="minorHAnsi"/>
        </w:rPr>
        <w:t>, finalized,</w:t>
      </w:r>
      <w:r w:rsidRPr="001D3D32">
        <w:rPr>
          <w:rFonts w:cstheme="minorHAnsi"/>
        </w:rPr>
        <w:t xml:space="preserve"> and submitted to the Northwest Archivists secretary for their publication on North</w:t>
      </w:r>
      <w:r w:rsidR="001B40E1">
        <w:rPr>
          <w:rFonts w:cstheme="minorHAnsi"/>
        </w:rPr>
        <w:t xml:space="preserve">west Archivists’ public website or </w:t>
      </w:r>
      <w:r w:rsidRPr="001D3D32">
        <w:rPr>
          <w:rFonts w:cstheme="minorHAnsi"/>
          <w:i/>
        </w:rPr>
        <w:t>Easy Access.</w:t>
      </w:r>
    </w:p>
    <w:p w:rsidR="00AE53F1" w:rsidRPr="00AE53F1" w:rsidRDefault="00AE53F1" w:rsidP="00AE53F1">
      <w:pPr>
        <w:pStyle w:val="ListParagraph"/>
        <w:spacing w:after="0"/>
        <w:ind w:left="1440"/>
        <w:rPr>
          <w:rFonts w:cstheme="minorHAnsi"/>
        </w:rPr>
      </w:pPr>
    </w:p>
    <w:p w:rsidR="001B7D44" w:rsidRPr="001D3D32" w:rsidRDefault="001B7D44" w:rsidP="001D3D3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GOVERNANCE</w:t>
      </w:r>
      <w:r w:rsidR="00304352" w:rsidRPr="001D3D32">
        <w:rPr>
          <w:rFonts w:cstheme="minorHAnsi"/>
        </w:rPr>
        <w:t xml:space="preserve"> </w:t>
      </w:r>
    </w:p>
    <w:p w:rsidR="00C65560" w:rsidRDefault="00C65560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The convener of an interest group (i.e. chair, facilitator, etc.) shall be a Northwest Archivists member in good standing.</w:t>
      </w:r>
    </w:p>
    <w:p w:rsidR="00C65560" w:rsidRDefault="00C65560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Only Northwest Archivists in good standing shall be eligible to vote for interest group positions.</w:t>
      </w:r>
    </w:p>
    <w:p w:rsidR="00C65560" w:rsidRPr="001D3D32" w:rsidRDefault="00C65560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A list of interest group members (both Northwest Archivists members and non-members) must be submitted each year to the Northwest Archivists secretary.</w:t>
      </w:r>
    </w:p>
    <w:p w:rsidR="00304352" w:rsidRPr="001D3D32" w:rsidRDefault="00304352" w:rsidP="001D3D32">
      <w:pPr>
        <w:pStyle w:val="ListParagraph"/>
        <w:spacing w:after="0"/>
        <w:ind w:left="1440"/>
        <w:rPr>
          <w:rFonts w:cstheme="minorHAnsi"/>
        </w:rPr>
      </w:pPr>
    </w:p>
    <w:p w:rsidR="001B7D44" w:rsidRPr="001D3D32" w:rsidRDefault="001376C3" w:rsidP="001D3D3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 xml:space="preserve">GENERAL </w:t>
      </w:r>
      <w:r w:rsidR="001B7D44" w:rsidRPr="001D3D32">
        <w:rPr>
          <w:rFonts w:cstheme="minorHAnsi"/>
        </w:rPr>
        <w:t>GOALS</w:t>
      </w:r>
      <w:r w:rsidR="006C74B4" w:rsidRPr="001D3D32">
        <w:rPr>
          <w:rFonts w:cstheme="minorHAnsi"/>
        </w:rPr>
        <w:t xml:space="preserve"> AND ACTIVITIES</w:t>
      </w:r>
    </w:p>
    <w:p w:rsidR="006C74B4" w:rsidRPr="001D3D32" w:rsidRDefault="006C74B4" w:rsidP="001D3D32">
      <w:pPr>
        <w:pStyle w:val="ListParagraph"/>
        <w:spacing w:after="0"/>
        <w:ind w:left="1440"/>
        <w:rPr>
          <w:rFonts w:cstheme="minorHAnsi"/>
        </w:rPr>
      </w:pPr>
      <w:r w:rsidRPr="001D3D32">
        <w:rPr>
          <w:rFonts w:cstheme="minorHAnsi"/>
        </w:rPr>
        <w:t>Goals and activities include but are not limited to:</w:t>
      </w:r>
    </w:p>
    <w:p w:rsidR="001376C3" w:rsidRPr="001D3D32" w:rsidRDefault="001376C3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 xml:space="preserve">Serve the membership </w:t>
      </w:r>
      <w:r w:rsidR="00AE53F1">
        <w:rPr>
          <w:rFonts w:cstheme="minorHAnsi"/>
        </w:rPr>
        <w:t xml:space="preserve">and goals of Northwest Archivists </w:t>
      </w:r>
      <w:r w:rsidRPr="001D3D32">
        <w:rPr>
          <w:rFonts w:cstheme="minorHAnsi"/>
        </w:rPr>
        <w:t>at large</w:t>
      </w:r>
    </w:p>
    <w:p w:rsidR="001B7D44" w:rsidRDefault="001376C3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Facilitate communication between members of interest group</w:t>
      </w:r>
    </w:p>
    <w:p w:rsidR="00AE53F1" w:rsidRPr="001D3D32" w:rsidRDefault="00AE53F1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Provide a physical or virtual space for open dialog</w:t>
      </w:r>
    </w:p>
    <w:p w:rsidR="001376C3" w:rsidRPr="001D3D32" w:rsidRDefault="001376C3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Solicit, encourage, endorse annual meeting session proposals</w:t>
      </w:r>
    </w:p>
    <w:p w:rsidR="001376C3" w:rsidRPr="001D3D32" w:rsidRDefault="00304352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Encourage and</w:t>
      </w:r>
      <w:r w:rsidR="001376C3" w:rsidRPr="001D3D32">
        <w:rPr>
          <w:rFonts w:cstheme="minorHAnsi"/>
        </w:rPr>
        <w:t xml:space="preserve"> create content for </w:t>
      </w:r>
      <w:r w:rsidR="001376C3" w:rsidRPr="001D3D32">
        <w:rPr>
          <w:rFonts w:cstheme="minorHAnsi"/>
          <w:i/>
        </w:rPr>
        <w:t>Easy Access</w:t>
      </w:r>
    </w:p>
    <w:p w:rsidR="001376C3" w:rsidRDefault="00304352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O</w:t>
      </w:r>
      <w:r w:rsidR="001376C3" w:rsidRPr="001D3D32">
        <w:rPr>
          <w:rFonts w:cstheme="minorHAnsi"/>
        </w:rPr>
        <w:t xml:space="preserve">pen a dialog with </w:t>
      </w:r>
      <w:r w:rsidRPr="001D3D32">
        <w:rPr>
          <w:rFonts w:cstheme="minorHAnsi"/>
        </w:rPr>
        <w:t xml:space="preserve">external organizations or individuals </w:t>
      </w:r>
      <w:r w:rsidR="001376C3" w:rsidRPr="001D3D32">
        <w:rPr>
          <w:rFonts w:cstheme="minorHAnsi"/>
        </w:rPr>
        <w:t>(where appropriate)</w:t>
      </w:r>
    </w:p>
    <w:p w:rsidR="00AE53F1" w:rsidRDefault="00AE53F1" w:rsidP="00AE53F1">
      <w:pPr>
        <w:pStyle w:val="ListParagraph"/>
        <w:spacing w:after="0"/>
        <w:ind w:left="1440"/>
        <w:rPr>
          <w:rFonts w:cstheme="minorHAnsi"/>
        </w:rPr>
      </w:pPr>
    </w:p>
    <w:p w:rsidR="00AE53F1" w:rsidRDefault="00AE53F1" w:rsidP="00AE53F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AVAILABLE RESOURCES (upon request)</w:t>
      </w:r>
    </w:p>
    <w:p w:rsidR="00AE53F1" w:rsidRDefault="00AE53F1" w:rsidP="00AE53F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Northwest Archivists membership information (only name, institution, and email address)</w:t>
      </w:r>
    </w:p>
    <w:p w:rsidR="00AE53F1" w:rsidRDefault="007A37EB" w:rsidP="00AE53F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Physical s</w:t>
      </w:r>
      <w:r w:rsidR="00AE53F1">
        <w:rPr>
          <w:rFonts w:cstheme="minorHAnsi"/>
        </w:rPr>
        <w:t>pace at annual meeting</w:t>
      </w:r>
      <w:r>
        <w:rPr>
          <w:rFonts w:cstheme="minorHAnsi"/>
        </w:rPr>
        <w:t xml:space="preserve"> in the form of a meeting room, dedicated session, or another arrangement</w:t>
      </w:r>
      <w:r w:rsidR="001B40E1">
        <w:rPr>
          <w:rFonts w:cstheme="minorHAnsi"/>
        </w:rPr>
        <w:t xml:space="preserve"> (must be pre-arranged with </w:t>
      </w:r>
      <w:r w:rsidR="00C51854">
        <w:rPr>
          <w:rFonts w:cstheme="minorHAnsi"/>
        </w:rPr>
        <w:t>program committee)</w:t>
      </w:r>
      <w:r>
        <w:rPr>
          <w:rFonts w:cstheme="minorHAnsi"/>
        </w:rPr>
        <w:t>.</w:t>
      </w:r>
    </w:p>
    <w:p w:rsidR="00AE53F1" w:rsidRDefault="00AE53F1" w:rsidP="00AE53F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Website </w:t>
      </w:r>
      <w:r w:rsidR="007A37EB">
        <w:rPr>
          <w:rFonts w:cstheme="minorHAnsi"/>
        </w:rPr>
        <w:t>(separate page, blog space, discussion forum</w:t>
      </w:r>
      <w:r w:rsidR="00C51854">
        <w:rPr>
          <w:rFonts w:cstheme="minorHAnsi"/>
        </w:rPr>
        <w:t>, etc.</w:t>
      </w:r>
      <w:r w:rsidR="007A37EB">
        <w:rPr>
          <w:rFonts w:cstheme="minorHAnsi"/>
        </w:rPr>
        <w:t>)</w:t>
      </w:r>
    </w:p>
    <w:p w:rsidR="007A37EB" w:rsidRPr="00C51854" w:rsidRDefault="00C51854" w:rsidP="00AE53F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C51854">
        <w:rPr>
          <w:rFonts w:cstheme="minorHAnsi"/>
        </w:rPr>
        <w:t>Budget: The Board will review all financial requests up to $200 and fund them as appropriate.</w:t>
      </w:r>
    </w:p>
    <w:p w:rsidR="007A37EB" w:rsidRDefault="007A37EB" w:rsidP="00AE53F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7A37EB">
        <w:rPr>
          <w:rFonts w:cstheme="minorHAnsi"/>
        </w:rPr>
        <w:t>Use of Northwest Archivists’ communication tools (</w:t>
      </w:r>
      <w:r w:rsidR="00C51854">
        <w:rPr>
          <w:rFonts w:cstheme="minorHAnsi"/>
        </w:rPr>
        <w:t>including but not limited to Facebook, Flickr,</w:t>
      </w:r>
      <w:r>
        <w:rPr>
          <w:rFonts w:cstheme="minorHAnsi"/>
        </w:rPr>
        <w:t xml:space="preserve"> </w:t>
      </w:r>
      <w:r w:rsidRPr="007A37EB">
        <w:rPr>
          <w:rFonts w:cstheme="minorHAnsi"/>
        </w:rPr>
        <w:t xml:space="preserve">all member email lists, </w:t>
      </w:r>
      <w:r>
        <w:rPr>
          <w:rFonts w:cstheme="minorHAnsi"/>
        </w:rPr>
        <w:t xml:space="preserve">and </w:t>
      </w:r>
      <w:r w:rsidRPr="007A37EB">
        <w:rPr>
          <w:rFonts w:cstheme="minorHAnsi"/>
        </w:rPr>
        <w:t>state email lists</w:t>
      </w:r>
      <w:r>
        <w:rPr>
          <w:rFonts w:cstheme="minorHAnsi"/>
        </w:rPr>
        <w:t>) as appropriate.</w:t>
      </w:r>
    </w:p>
    <w:p w:rsidR="007A37EB" w:rsidRPr="00C51854" w:rsidRDefault="007A37EB" w:rsidP="00AE53F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C51854">
        <w:rPr>
          <w:rFonts w:cstheme="minorHAnsi"/>
        </w:rPr>
        <w:t>Approval is required for any non-Northwest Archivists communication tools or social media applications</w:t>
      </w:r>
    </w:p>
    <w:p w:rsidR="00665B0B" w:rsidRPr="00665B0B" w:rsidRDefault="00665B0B" w:rsidP="00AE53F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665B0B">
        <w:rPr>
          <w:rFonts w:cstheme="minorHAnsi"/>
        </w:rPr>
        <w:t xml:space="preserve">Your interest group will be listed </w:t>
      </w:r>
      <w:r>
        <w:rPr>
          <w:rFonts w:cstheme="minorHAnsi"/>
        </w:rPr>
        <w:t xml:space="preserve">as a check box </w:t>
      </w:r>
      <w:r w:rsidRPr="00665B0B">
        <w:rPr>
          <w:rFonts w:cstheme="minorHAnsi"/>
        </w:rPr>
        <w:t>on the form for new members.  You can request a list of interested members from the membership coordinator.</w:t>
      </w:r>
    </w:p>
    <w:p w:rsidR="00304352" w:rsidRPr="001D3D32" w:rsidRDefault="00304352" w:rsidP="001D3D32">
      <w:pPr>
        <w:pStyle w:val="ListParagraph"/>
        <w:spacing w:after="0"/>
        <w:ind w:left="1440"/>
        <w:rPr>
          <w:rFonts w:cstheme="minorHAnsi"/>
        </w:rPr>
      </w:pPr>
    </w:p>
    <w:p w:rsidR="00304352" w:rsidRPr="001D3D32" w:rsidRDefault="001B7D44" w:rsidP="001D3D3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DISSOLUTION</w:t>
      </w:r>
    </w:p>
    <w:p w:rsidR="001376C3" w:rsidRPr="001D3D32" w:rsidRDefault="00304352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 xml:space="preserve">An </w:t>
      </w:r>
      <w:r w:rsidR="001376C3" w:rsidRPr="001D3D32">
        <w:rPr>
          <w:rFonts w:cstheme="minorHAnsi"/>
        </w:rPr>
        <w:t xml:space="preserve">interest group </w:t>
      </w:r>
      <w:r w:rsidRPr="001D3D32">
        <w:rPr>
          <w:rFonts w:cstheme="minorHAnsi"/>
        </w:rPr>
        <w:t>shall be dissolved if it ceases to meet the membership requirements (See Section I.A.).</w:t>
      </w:r>
    </w:p>
    <w:p w:rsidR="00304352" w:rsidRPr="001D3D32" w:rsidRDefault="00304352" w:rsidP="001D3D32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1D3D32">
        <w:rPr>
          <w:rFonts w:cstheme="minorHAnsi"/>
        </w:rPr>
        <w:t>An interest group shall be dissolved if the Northwest Archivists officially dissolves.</w:t>
      </w:r>
    </w:p>
    <w:sectPr w:rsidR="00304352" w:rsidRPr="001D3D32" w:rsidSect="00D8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7E5"/>
    <w:multiLevelType w:val="hybridMultilevel"/>
    <w:tmpl w:val="B1209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5C24"/>
    <w:multiLevelType w:val="hybridMultilevel"/>
    <w:tmpl w:val="BEDA5144"/>
    <w:lvl w:ilvl="0" w:tplc="E53CC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FCA"/>
    <w:multiLevelType w:val="hybridMultilevel"/>
    <w:tmpl w:val="F4307222"/>
    <w:lvl w:ilvl="0" w:tplc="06949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604D"/>
    <w:multiLevelType w:val="hybridMultilevel"/>
    <w:tmpl w:val="84D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89E"/>
    <w:multiLevelType w:val="hybridMultilevel"/>
    <w:tmpl w:val="EFE6CBDC"/>
    <w:lvl w:ilvl="0" w:tplc="8C4EF1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9B"/>
    <w:rsid w:val="000B1BF4"/>
    <w:rsid w:val="000C30D6"/>
    <w:rsid w:val="00117030"/>
    <w:rsid w:val="00130AB5"/>
    <w:rsid w:val="001376C3"/>
    <w:rsid w:val="001B40E1"/>
    <w:rsid w:val="001B7D44"/>
    <w:rsid w:val="001D3D32"/>
    <w:rsid w:val="00204F2C"/>
    <w:rsid w:val="00263998"/>
    <w:rsid w:val="00304352"/>
    <w:rsid w:val="00333B93"/>
    <w:rsid w:val="004E4336"/>
    <w:rsid w:val="00513398"/>
    <w:rsid w:val="005371AB"/>
    <w:rsid w:val="005858AA"/>
    <w:rsid w:val="00604DF0"/>
    <w:rsid w:val="00616825"/>
    <w:rsid w:val="00625C60"/>
    <w:rsid w:val="00665B0B"/>
    <w:rsid w:val="006B10BE"/>
    <w:rsid w:val="006C74B4"/>
    <w:rsid w:val="00732CA1"/>
    <w:rsid w:val="007A37EB"/>
    <w:rsid w:val="00846035"/>
    <w:rsid w:val="009930A4"/>
    <w:rsid w:val="00A4075B"/>
    <w:rsid w:val="00A80A9B"/>
    <w:rsid w:val="00AE53F1"/>
    <w:rsid w:val="00B14881"/>
    <w:rsid w:val="00C51854"/>
    <w:rsid w:val="00C52412"/>
    <w:rsid w:val="00C65560"/>
    <w:rsid w:val="00C832CD"/>
    <w:rsid w:val="00CE2505"/>
    <w:rsid w:val="00D832D1"/>
    <w:rsid w:val="00E04D06"/>
    <w:rsid w:val="00E16043"/>
    <w:rsid w:val="00F678BB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0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0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rthwestarchivistsinc.wildapricot.org/Default.aspx?pageId=173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James Zimmerman</dc:creator>
  <cp:lastModifiedBy>Josh Zimmerman</cp:lastModifiedBy>
  <cp:revision>3</cp:revision>
  <dcterms:created xsi:type="dcterms:W3CDTF">2013-05-17T20:53:00Z</dcterms:created>
  <dcterms:modified xsi:type="dcterms:W3CDTF">2013-05-17T20:57:00Z</dcterms:modified>
</cp:coreProperties>
</file>